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F6" w:rsidRDefault="005502F6" w:rsidP="002A1D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786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F6" w:rsidRDefault="005502F6" w:rsidP="002A1D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2F6" w:rsidRDefault="005502F6" w:rsidP="002A1D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DAD" w:rsidRDefault="002A1DAD" w:rsidP="002A1D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A1DAD" w:rsidRPr="002A1DAD" w:rsidRDefault="002A1DAD" w:rsidP="002A1D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DAD" w:rsidRDefault="002A1DAD" w:rsidP="002A1D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Результаты наблюдений за детьми и диагностики в младшей группе показали, что у многих детей недостаточно развита мелкая моторика рук. Одни не могли правильно держать ложку и карандаш, другие — собрать конструктор и мелкие игрушки в контейнер, играть с мячом, третьи — застегивать — расстегивать  застежки – молнии и липучки на  одежде, не говоря о пуговицах.  Поэтому я решила углубленно работать в этом направлении. Материалом для работы выбрала пластилин, и вот почему.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Волшебный мир пластилина знаком нам с детства. Работа с пластилином – занятие не только интересное, но и чрезвычайно полезное для детей дошкольного возраста на подготовительном этапе к обучению в школе. Этот пластичный материал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изготовления поделок. Пластилин мягок, пластичен, имеет много цветов и оттенков, его можно многократно использовать.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Специфической чертой лепки является ее тесная связь с игрой. Объемность выполненной фигурки стимулирует детей к игровым действиям с ней.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Создание программы дополнительного образования «Волшебные пальчики»</w:t>
      </w:r>
      <w:r w:rsidR="0077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DAD">
        <w:rPr>
          <w:rFonts w:ascii="Times New Roman" w:hAnsi="Times New Roman" w:cs="Times New Roman"/>
          <w:sz w:val="28"/>
          <w:szCs w:val="28"/>
          <w:lang w:eastAsia="ru-RU"/>
        </w:rPr>
        <w:t>обосновано отсутствием в</w:t>
      </w:r>
      <w:r w:rsidR="00776700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примерной общеобразовательной </w:t>
      </w:r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программе дошкольного образования «Детство» аппликации из пластилина и </w:t>
      </w:r>
      <w:proofErr w:type="spellStart"/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 в средней группе детского сада.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Программа «Волшебные пальчики» соответствует принципу развивающего образования и разработана на основе: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Опыта работы </w:t>
      </w:r>
      <w:proofErr w:type="spellStart"/>
      <w:r w:rsidRPr="002A1DAD">
        <w:rPr>
          <w:rFonts w:ascii="Times New Roman" w:hAnsi="Times New Roman" w:cs="Times New Roman"/>
          <w:sz w:val="28"/>
          <w:szCs w:val="28"/>
          <w:lang w:eastAsia="ru-RU"/>
        </w:rPr>
        <w:t>Шкицкой</w:t>
      </w:r>
      <w:proofErr w:type="spellEnd"/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 И.О. по теме «Аппликации из пластилина»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Авторской программы  Лыковой И.А «Цветные ладошки»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Изобразительной методики </w:t>
      </w:r>
      <w:proofErr w:type="spellStart"/>
      <w:r w:rsidRPr="002A1DAD">
        <w:rPr>
          <w:rFonts w:ascii="Times New Roman" w:hAnsi="Times New Roman" w:cs="Times New Roman"/>
          <w:sz w:val="28"/>
          <w:szCs w:val="28"/>
          <w:lang w:eastAsia="ru-RU"/>
        </w:rPr>
        <w:t>О.Ю.Тихомировой</w:t>
      </w:r>
      <w:proofErr w:type="spellEnd"/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1DAD">
        <w:rPr>
          <w:rFonts w:ascii="Times New Roman" w:hAnsi="Times New Roman" w:cs="Times New Roman"/>
          <w:sz w:val="28"/>
          <w:szCs w:val="28"/>
          <w:lang w:eastAsia="ru-RU"/>
        </w:rPr>
        <w:t>Г.А.Лебедевой</w:t>
      </w:r>
      <w:proofErr w:type="spellEnd"/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 «Пластилиновая картина»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Программа «Волшебные пальчики»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 Интегративный подход дает возможность развивать в единстве познавательную, эмоциональную и практическую сферы. Интегрируется с образовательными областями: «Познание», «Социально — коммуникативная», «Речевая», «Художественно – эстетическое развитие».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Педагогические задачи: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1. Разработать перспективный план работы кружка «Волшебные пальчики» с детьми 4-5 лет на 2014 – 2015 учебный год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2.     Развивать посредством  работы с пластилином мелкую моторику кистей рук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3.     Способствовать художественно – творческому развитию детей среднего дошкольного возраста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4.     Провести анализ эффективности проделанной работы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 Цель программы: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1. Заинтересовать детей лепкой из жгутов и жгутиков и созданием пластилиновых картин/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 Создать условия для развития мелкой моторики кистей рук, художественно — творческих способностей у дошкольников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основывается на дидактических принципах: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наглядности;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доступности;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 и постепенности;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активности;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систематичности;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научности и достоверности;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сознательности.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Дать теоретические знания и сформировать у детей практические приемы и навыки (лепка жгутов и жгутиков, сплющивание, размазывание, </w:t>
      </w:r>
      <w:proofErr w:type="spellStart"/>
      <w:r w:rsidRPr="002A1DAD">
        <w:rPr>
          <w:rFonts w:ascii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2A1DAD">
        <w:rPr>
          <w:rFonts w:ascii="Times New Roman" w:hAnsi="Times New Roman" w:cs="Times New Roman"/>
          <w:sz w:val="28"/>
          <w:szCs w:val="28"/>
          <w:lang w:eastAsia="ru-RU"/>
        </w:rPr>
        <w:t>) собственной  конструктивной деятельности с пластилином.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Закрепить приобретенные умения и навыки, показать широту их возможного применения.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Развивать  познавательную активность, творческое  мышление, воображение, фантазию.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пространственного представления и цветового восприятия.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кистей рук.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Воспитывать аккуратность в работе с пластилином.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продукту труда.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Воспитывать трудолюбие и старание.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Воспитывать эстетический вкус, любовь к прекрасному.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Формировать устойчивый интерес к художественной лепке.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сотрудничества.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Материал занятий  представляет собой последовательность тщательно подобранных, постепенно усложняющихся работ. Лепка базируется на простых геометрических формах: шаре, цилиндре, конусе и жгуте, которые называются исходными формами. Простые  работы представляют собой только эти исходные формы. Более сложные получаются их доработкой при помощи различных приемов.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Педагогические средства, используемые в работе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и приемы работы: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 с изобразительными материалами;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создание и решение проблемных ситуаций;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игровые приемы;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рассматривание и обсуждение;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показ технических приемов;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пояснения, указания, словесные инструкции, поощрение;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использование сюрпризных моментов;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использование синтеза искусств и интеграции видов деятельности.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работы с детьми: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деятельность;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совместная  деятельность воспитателя и детей.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организации: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подгрупповая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индивидуальная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парная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Предполагаемый результат обучения: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У детей стойкий интерес  к лепке из пластилина, как во время занятий, так и в свободное время.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Уверенно делят пластилин на части соответственно замыслу.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 xml:space="preserve">Владеют техническими приёмами: скатывание, раскатывание, сплющивание, размазывание, </w:t>
      </w:r>
      <w:proofErr w:type="spellStart"/>
      <w:r w:rsidRPr="002A1DAD">
        <w:rPr>
          <w:rFonts w:ascii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2A1D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Лепят работы разными способами: пластическим, комбинированным.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Рассказывают о последовательности выполнения своей работы.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Радуются полученному результату.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Повысился уровень развития мелкой моторики рук.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Увеличился активный словарь детей, повысилось качество связной речи.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График работы кружка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Кружок проводится 1 раз в неделю во вторую половину дня в течение 20 минут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lang w:eastAsia="ru-RU"/>
        </w:rPr>
        <w:t>Возраст детей: 4- 5 лет (средняя группа)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кружка рассчитана на один учебный год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Направленность кружковой работы и программы</w:t>
      </w:r>
      <w:r w:rsidRPr="002A1DAD">
        <w:rPr>
          <w:rFonts w:ascii="Times New Roman" w:hAnsi="Times New Roman" w:cs="Times New Roman"/>
          <w:sz w:val="28"/>
          <w:szCs w:val="28"/>
          <w:lang w:eastAsia="ru-RU"/>
        </w:rPr>
        <w:t> – художественно-эстетическое развитие детей.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1DAD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Диагностика развития умений у детей, посещающих кружок «Волшебные пальчики»</w:t>
      </w:r>
    </w:p>
    <w:p w:rsidR="002A1DAD" w:rsidRPr="002A1DAD" w:rsidRDefault="002A1DAD" w:rsidP="002A1D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190"/>
        <w:gridCol w:w="1362"/>
        <w:gridCol w:w="1417"/>
        <w:gridCol w:w="1276"/>
        <w:gridCol w:w="1701"/>
        <w:gridCol w:w="1843"/>
      </w:tblGrid>
      <w:tr w:rsidR="00776700" w:rsidTr="005B6D91">
        <w:trPr>
          <w:trHeight w:val="557"/>
        </w:trPr>
        <w:tc>
          <w:tcPr>
            <w:tcW w:w="1806" w:type="dxa"/>
            <w:vMerge w:val="restart"/>
          </w:tcPr>
          <w:p w:rsidR="00776700" w:rsidRPr="00776700" w:rsidRDefault="00776700" w:rsidP="0077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Ф.И. ребенка</w:t>
            </w:r>
          </w:p>
        </w:tc>
        <w:tc>
          <w:tcPr>
            <w:tcW w:w="2552" w:type="dxa"/>
            <w:gridSpan w:val="2"/>
          </w:tcPr>
          <w:p w:rsidR="00776700" w:rsidRPr="00776700" w:rsidRDefault="00776700" w:rsidP="0077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693" w:type="dxa"/>
            <w:gridSpan w:val="2"/>
          </w:tcPr>
          <w:p w:rsidR="00776700" w:rsidRPr="00776700" w:rsidRDefault="00776700" w:rsidP="0077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Размазывание на силуэте</w:t>
            </w:r>
          </w:p>
        </w:tc>
        <w:tc>
          <w:tcPr>
            <w:tcW w:w="3544" w:type="dxa"/>
            <w:gridSpan w:val="2"/>
          </w:tcPr>
          <w:p w:rsidR="00776700" w:rsidRPr="00776700" w:rsidRDefault="00776700" w:rsidP="0077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части от целого куска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700" w:rsidTr="005B6D91">
        <w:trPr>
          <w:trHeight w:val="470"/>
        </w:trPr>
        <w:tc>
          <w:tcPr>
            <w:tcW w:w="1806" w:type="dxa"/>
            <w:vMerge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776700" w:rsidRPr="00776700" w:rsidRDefault="00776700" w:rsidP="0077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201</w:t>
            </w:r>
            <w:r w:rsidR="00550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776700" w:rsidRPr="00776700" w:rsidRDefault="00776700" w:rsidP="0077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0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201</w:t>
            </w:r>
            <w:r w:rsidR="00550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0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201</w:t>
            </w:r>
            <w:r w:rsidR="00550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67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0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700" w:rsidTr="005B6D91">
        <w:trPr>
          <w:trHeight w:val="346"/>
        </w:trPr>
        <w:tc>
          <w:tcPr>
            <w:tcW w:w="1806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00" w:rsidTr="005B6D91">
        <w:trPr>
          <w:trHeight w:val="433"/>
        </w:trPr>
        <w:tc>
          <w:tcPr>
            <w:tcW w:w="1806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6700" w:rsidRDefault="00776700" w:rsidP="0077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D91" w:rsidRDefault="005B6D91" w:rsidP="005B6D9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B6D91" w:rsidRPr="005B6D91" w:rsidRDefault="005B6D91" w:rsidP="005B6D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D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Низкий уровень</w:t>
      </w:r>
      <w:r w:rsidRPr="005B6D91">
        <w:rPr>
          <w:rFonts w:ascii="Times New Roman" w:hAnsi="Times New Roman" w:cs="Times New Roman"/>
          <w:sz w:val="24"/>
          <w:szCs w:val="24"/>
          <w:lang w:eastAsia="ru-RU"/>
        </w:rPr>
        <w:t>. Ребенок не может самостоятельно размять пластилин, испытывает трудности в изготовлении основных форм из пластилина. Самостоятельно не может применять основные приёмы лепки.</w:t>
      </w:r>
    </w:p>
    <w:p w:rsidR="005B6D91" w:rsidRDefault="005B6D91" w:rsidP="005B6D9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B6D91" w:rsidRPr="005B6D91" w:rsidRDefault="005B6D91" w:rsidP="005B6D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D9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Средний уровень</w:t>
      </w:r>
      <w:r w:rsidRPr="005B6D91">
        <w:rPr>
          <w:rFonts w:ascii="Times New Roman" w:hAnsi="Times New Roman" w:cs="Times New Roman"/>
          <w:sz w:val="24"/>
          <w:szCs w:val="24"/>
          <w:lang w:eastAsia="ru-RU"/>
        </w:rPr>
        <w:t>. Ребенок не испытывает трудности при лепке. Самостоятельно разминает пластилин, выполняет большинство базовых фигур самостоятельно или с небольшой помощью воспитателя.</w:t>
      </w:r>
    </w:p>
    <w:p w:rsidR="005B6D91" w:rsidRDefault="005B6D91" w:rsidP="005B6D9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B6D91" w:rsidRPr="005B6D91" w:rsidRDefault="005B6D91" w:rsidP="005B6D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D9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Высокий уровень</w:t>
      </w:r>
      <w:r w:rsidRPr="005B6D91">
        <w:rPr>
          <w:rFonts w:ascii="Times New Roman" w:hAnsi="Times New Roman" w:cs="Times New Roman"/>
          <w:sz w:val="24"/>
          <w:szCs w:val="24"/>
          <w:lang w:eastAsia="ru-RU"/>
        </w:rPr>
        <w:t>. Ребёнок самостоятельно лепит все основные фигуры, составляет простые композиции, не испытывает отрицательные эмоции при неудачах, обращаясь за помощью или консультацией к воспитателю.</w:t>
      </w:r>
    </w:p>
    <w:p w:rsidR="002A1DAD" w:rsidRDefault="002A1DAD" w:rsidP="005B6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D91" w:rsidRDefault="005B6D91" w:rsidP="005B6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2F6" w:rsidRDefault="005502F6" w:rsidP="005B6D91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5502F6" w:rsidRDefault="005502F6" w:rsidP="005B6D91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5B6D91" w:rsidRDefault="005B6D91" w:rsidP="005B6D91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  <w:r w:rsidRPr="005B6D91"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  <w:lastRenderedPageBreak/>
        <w:t>Перспективный план работы кружка</w:t>
      </w:r>
    </w:p>
    <w:p w:rsidR="00322AD1" w:rsidRDefault="00322AD1" w:rsidP="005B6D91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322AD1" w:rsidRDefault="005B6D91" w:rsidP="005B6D91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0B1857" wp14:editId="20B18B69">
            <wp:extent cx="5495925" cy="3600450"/>
            <wp:effectExtent l="0" t="0" r="9525" b="0"/>
            <wp:docPr id="7" name="Рисунок 7" descr="http://planetadetstva.net/wp-content/uploads/2015/02/perspektivnyj-plan-raboty-kruzhka-volshebnye-palchiki-lepka-iz-plastilina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netadetstva.net/wp-content/uploads/2015/02/perspektivnyj-plan-raboty-kruzhka-volshebnye-palchiki-lepka-iz-plastilina-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D1" w:rsidRDefault="005B6D91" w:rsidP="00322AD1">
      <w:pPr>
        <w:tabs>
          <w:tab w:val="left" w:pos="61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C6C721" wp14:editId="326D91CB">
            <wp:extent cx="5476875" cy="3181350"/>
            <wp:effectExtent l="0" t="0" r="9525" b="0"/>
            <wp:docPr id="5" name="Рисунок 5" descr="http://planetadetstva.net/wp-content/uploads/2015/02/perspektivnyj-plan-raboty-kruzhka-volshebnye-palchiki-lepka-iz-plastilina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netadetstva.net/wp-content/uploads/2015/02/perspektivnyj-plan-raboty-kruzhka-volshebnye-palchiki-lepka-iz-plastilina-4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F4CD1" wp14:editId="3DA64AA2">
            <wp:extent cx="5562600" cy="3629025"/>
            <wp:effectExtent l="0" t="0" r="0" b="9525"/>
            <wp:docPr id="6" name="Рисунок 6" descr="http://planetadetstva.net/wp-content/uploads/2015/02/perspektivnyj-plan-raboty-kruzhka-volshebnye-palchiki-lepka-iz-plastilina-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etadetstva.net/wp-content/uploads/2015/02/perspektivnyj-plan-raboty-kruzhka-volshebnye-palchiki-lepka-iz-plastilina-5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D1" w:rsidRP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</w:p>
    <w:p w:rsidR="00322AD1" w:rsidRP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</w:p>
    <w:p w:rsidR="00322AD1" w:rsidRP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</w:p>
    <w:p w:rsidR="00322AD1" w:rsidRP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</w:p>
    <w:p w:rsidR="00322AD1" w:rsidRP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</w:p>
    <w:p w:rsid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</w:p>
    <w:p w:rsid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</w:p>
    <w:p w:rsidR="005B6D91" w:rsidRDefault="005B6D91" w:rsidP="00322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AD1" w:rsidRDefault="00322AD1" w:rsidP="00322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AD1" w:rsidRDefault="00322AD1" w:rsidP="00322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AD1" w:rsidRDefault="00322AD1" w:rsidP="00322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33CE94" wp14:editId="76CBE253">
            <wp:extent cx="5286375" cy="2695575"/>
            <wp:effectExtent l="0" t="0" r="9525" b="9525"/>
            <wp:docPr id="8" name="Рисунок 8" descr="http://planetadetstva.net/wp-content/uploads/2015/02/perspektivnyj-plan-raboty-kruzhka-volshebnye-palchiki-lepka-iz-plastilina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5/02/perspektivnyj-plan-raboty-kruzhka-volshebnye-palchiki-lepka-iz-plastilina-6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D1" w:rsidRDefault="00322AD1" w:rsidP="00322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891D04" wp14:editId="0F137DE2">
            <wp:extent cx="5267325" cy="3038475"/>
            <wp:effectExtent l="0" t="0" r="9525" b="9525"/>
            <wp:docPr id="9" name="Рисунок 9" descr="http://planetadetstva.net/wp-content/uploads/2015/02/perspektivnyj-plan-raboty-kruzhka-volshebnye-palchiki-lepka-iz-plastilina-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netadetstva.net/wp-content/uploads/2015/02/perspektivnyj-plan-raboty-kruzhka-volshebnye-palchiki-lepka-iz-plastilina-7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D1" w:rsidRDefault="00322AD1" w:rsidP="00322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2F6" w:rsidRPr="005502F6" w:rsidRDefault="00322AD1" w:rsidP="005502F6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кружка: </w:t>
      </w:r>
      <w:r w:rsidR="005502F6" w:rsidRPr="005502F6">
        <w:rPr>
          <w:rFonts w:ascii="Times New Roman" w:eastAsia="Calibri" w:hAnsi="Times New Roman" w:cs="Times New Roman"/>
          <w:sz w:val="24"/>
          <w:szCs w:val="24"/>
        </w:rPr>
        <w:t>Четверг</w:t>
      </w:r>
    </w:p>
    <w:p w:rsidR="005502F6" w:rsidRPr="005502F6" w:rsidRDefault="005502F6" w:rsidP="005502F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2F6">
        <w:rPr>
          <w:rFonts w:ascii="Times New Roman" w:eastAsia="Calibri" w:hAnsi="Times New Roman" w:cs="Times New Roman"/>
          <w:sz w:val="24"/>
          <w:szCs w:val="24"/>
        </w:rPr>
        <w:t>16.25-16.55</w:t>
      </w:r>
    </w:p>
    <w:p w:rsidR="00322AD1" w:rsidRPr="00322AD1" w:rsidRDefault="00322AD1" w:rsidP="00322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2AD1" w:rsidRPr="00322AD1" w:rsidSect="002A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C7" w:rsidRDefault="00DD33C7" w:rsidP="00776700">
      <w:pPr>
        <w:spacing w:after="0" w:line="240" w:lineRule="auto"/>
      </w:pPr>
      <w:r>
        <w:separator/>
      </w:r>
    </w:p>
  </w:endnote>
  <w:endnote w:type="continuationSeparator" w:id="0">
    <w:p w:rsidR="00DD33C7" w:rsidRDefault="00DD33C7" w:rsidP="0077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C7" w:rsidRDefault="00DD33C7" w:rsidP="00776700">
      <w:pPr>
        <w:spacing w:after="0" w:line="240" w:lineRule="auto"/>
      </w:pPr>
      <w:r>
        <w:separator/>
      </w:r>
    </w:p>
  </w:footnote>
  <w:footnote w:type="continuationSeparator" w:id="0">
    <w:p w:rsidR="00DD33C7" w:rsidRDefault="00DD33C7" w:rsidP="0077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36D"/>
    <w:multiLevelType w:val="multilevel"/>
    <w:tmpl w:val="4E8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44E2A"/>
    <w:multiLevelType w:val="multilevel"/>
    <w:tmpl w:val="E64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32E9"/>
    <w:multiLevelType w:val="multilevel"/>
    <w:tmpl w:val="B50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C2C0D"/>
    <w:multiLevelType w:val="multilevel"/>
    <w:tmpl w:val="471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B3FD5"/>
    <w:multiLevelType w:val="multilevel"/>
    <w:tmpl w:val="389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B4F13"/>
    <w:multiLevelType w:val="multilevel"/>
    <w:tmpl w:val="891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A6CDF"/>
    <w:multiLevelType w:val="multilevel"/>
    <w:tmpl w:val="0BE6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C4AEF"/>
    <w:multiLevelType w:val="multilevel"/>
    <w:tmpl w:val="058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24C3F"/>
    <w:multiLevelType w:val="multilevel"/>
    <w:tmpl w:val="B09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62"/>
    <w:rsid w:val="002A1DAD"/>
    <w:rsid w:val="00322AD1"/>
    <w:rsid w:val="003F76CA"/>
    <w:rsid w:val="005502F6"/>
    <w:rsid w:val="005B6D91"/>
    <w:rsid w:val="00633932"/>
    <w:rsid w:val="006F49B1"/>
    <w:rsid w:val="00776700"/>
    <w:rsid w:val="007D1551"/>
    <w:rsid w:val="00810850"/>
    <w:rsid w:val="00DD33C7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542D"/>
  <w15:docId w15:val="{62F96607-1E47-4968-A2C4-13031B0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D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1DAD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1DAD"/>
    <w:rPr>
      <w:b/>
      <w:bCs/>
    </w:rPr>
  </w:style>
  <w:style w:type="table" w:styleId="a6">
    <w:name w:val="Table Grid"/>
    <w:basedOn w:val="a1"/>
    <w:uiPriority w:val="39"/>
    <w:rsid w:val="0077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700"/>
  </w:style>
  <w:style w:type="paragraph" w:styleId="a9">
    <w:name w:val="footer"/>
    <w:basedOn w:val="a"/>
    <w:link w:val="aa"/>
    <w:uiPriority w:val="99"/>
    <w:unhideWhenUsed/>
    <w:rsid w:val="0077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700"/>
  </w:style>
  <w:style w:type="paragraph" w:styleId="ab">
    <w:name w:val="Balloon Text"/>
    <w:basedOn w:val="a"/>
    <w:link w:val="ac"/>
    <w:uiPriority w:val="99"/>
    <w:semiHidden/>
    <w:unhideWhenUsed/>
    <w:rsid w:val="0081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4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2019-09-04T13:32:00Z</cp:lastPrinted>
  <dcterms:created xsi:type="dcterms:W3CDTF">2019-09-04T17:49:00Z</dcterms:created>
  <dcterms:modified xsi:type="dcterms:W3CDTF">2019-09-04T17:49:00Z</dcterms:modified>
</cp:coreProperties>
</file>